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2555" w14:textId="77777777" w:rsidR="005E2084" w:rsidRDefault="005E2084" w:rsidP="005E2084">
      <w:pPr>
        <w:pStyle w:val="Potsikko"/>
      </w:pPr>
      <w:r>
        <w:t xml:space="preserve">Nivelen varjoainetutkimus magneetissa eli </w:t>
      </w:r>
      <w:proofErr w:type="spellStart"/>
      <w:r>
        <w:t>magneettiartrografia</w:t>
      </w:r>
      <w:proofErr w:type="spellEnd"/>
      <w:r>
        <w:t xml:space="preserve"> </w:t>
      </w:r>
    </w:p>
    <w:p w14:paraId="529A0E3C" w14:textId="591596E6" w:rsidR="005E2084" w:rsidRDefault="005E2084" w:rsidP="005E2084">
      <w:r>
        <w:t>Sinulle on varattu aika magneettitutkimukseen.</w:t>
      </w:r>
      <w:r w:rsidRPr="00C14B1D">
        <w:t xml:space="preserve"> </w:t>
      </w:r>
      <w:r w:rsidRPr="00903658">
        <w:t xml:space="preserve">Ole hyvä ja </w:t>
      </w:r>
      <w:r>
        <w:t xml:space="preserve">täytä </w:t>
      </w:r>
      <w:r w:rsidRPr="00AE6D26">
        <w:t xml:space="preserve">Magneettitutkimuksen esitietokysely </w:t>
      </w:r>
      <w:r w:rsidRPr="00911317">
        <w:t xml:space="preserve">sähköisesti </w:t>
      </w:r>
      <w:proofErr w:type="spellStart"/>
      <w:r w:rsidRPr="00F10916">
        <w:rPr>
          <w:rFonts w:cs="Segoe UI"/>
          <w:color w:val="444444"/>
        </w:rPr>
        <w:t>OmaOYS</w:t>
      </w:r>
      <w:proofErr w:type="spellEnd"/>
      <w:r w:rsidRPr="00F10916">
        <w:rPr>
          <w:rFonts w:cs="Segoe UI"/>
          <w:color w:val="444444"/>
        </w:rPr>
        <w:t xml:space="preserve"> asiointipalvelussa </w:t>
      </w:r>
      <w:hyperlink r:id="rId11" w:history="1">
        <w:r w:rsidRPr="00F10916">
          <w:rPr>
            <w:rStyle w:val="Hyperlinkki"/>
            <w:rFonts w:cs="Segoe UI"/>
          </w:rPr>
          <w:t>www.omaoys.fi</w:t>
        </w:r>
      </w:hyperlink>
      <w:r>
        <w:t>. Saat</w:t>
      </w:r>
      <w:r w:rsidRPr="00911317">
        <w:t xml:space="preserve"> tekstiviesti</w:t>
      </w:r>
      <w:r>
        <w:t xml:space="preserve">llä </w:t>
      </w:r>
      <w:r w:rsidRPr="00911317">
        <w:t>linkin sähköiseen esitieto</w:t>
      </w:r>
      <w:r>
        <w:t>kyselyyn</w:t>
      </w:r>
      <w:r w:rsidRPr="00911317">
        <w:t xml:space="preserve"> </w:t>
      </w:r>
      <w:r>
        <w:t xml:space="preserve">7 vrk </w:t>
      </w:r>
      <w:r w:rsidRPr="00911317">
        <w:t xml:space="preserve">ennen tutkimusta. </w:t>
      </w:r>
      <w:r>
        <w:t>Jos sinulla ei ole mahdollisuutta täyttää kyselyä sähköisesti,</w:t>
      </w:r>
      <w:r w:rsidRPr="00524646">
        <w:t xml:space="preserve"> </w:t>
      </w:r>
      <w:r>
        <w:t xml:space="preserve">niin täytä paperinen lomake (sivu </w:t>
      </w:r>
      <w:r w:rsidR="00310687">
        <w:t>3–4</w:t>
      </w:r>
      <w:r w:rsidRPr="00524646">
        <w:t xml:space="preserve">) </w:t>
      </w:r>
      <w:r>
        <w:t xml:space="preserve">ja </w:t>
      </w:r>
      <w:r w:rsidRPr="00D2700C">
        <w:t xml:space="preserve">tuo se mukanasi tutkimukseen. </w:t>
      </w:r>
    </w:p>
    <w:p w14:paraId="6AA125BF" w14:textId="77777777" w:rsidR="005E2084" w:rsidRDefault="005E2084" w:rsidP="005E2084">
      <w:pPr>
        <w:spacing w:line="240" w:lineRule="auto"/>
      </w:pPr>
    </w:p>
    <w:p w14:paraId="7B210443" w14:textId="028EC06D" w:rsidR="005E2084" w:rsidRPr="005E2084" w:rsidRDefault="005E2084" w:rsidP="005E2084">
      <w:pPr>
        <w:pStyle w:val="Otsikko2"/>
        <w:rPr>
          <w:color w:val="auto"/>
        </w:rPr>
      </w:pPr>
      <w:r w:rsidRPr="005E2084">
        <w:rPr>
          <w:color w:val="auto"/>
        </w:rPr>
        <w:t xml:space="preserve">Näin valmistaudut tutkimukseen </w:t>
      </w:r>
    </w:p>
    <w:p w14:paraId="3CAD70D5" w14:textId="65A76BB1" w:rsidR="005E2084" w:rsidRDefault="005E2084" w:rsidP="005E2084">
      <w:pPr>
        <w:jc w:val="both"/>
      </w:pPr>
      <w:r>
        <w:t>Saat syödä ja juoda normaalisti sekä ottaa lääkkeesi.</w:t>
      </w:r>
      <w:r w:rsidRPr="00DF6D9B">
        <w:rPr>
          <w:b/>
        </w:rPr>
        <w:t xml:space="preserve"> </w:t>
      </w:r>
      <w:r>
        <w:rPr>
          <w:b/>
        </w:rPr>
        <w:t>Poista k</w:t>
      </w:r>
      <w:r w:rsidRPr="00CF2CB5">
        <w:rPr>
          <w:b/>
        </w:rPr>
        <w:t xml:space="preserve">orut ja lävistykset </w:t>
      </w:r>
      <w:r>
        <w:t>tutkimuksen ajaksi, tee</w:t>
      </w:r>
      <w:r w:rsidRPr="00CF2CB5">
        <w:t xml:space="preserve"> tämän jo etukäteen.</w:t>
      </w:r>
      <w:r w:rsidRPr="009A5F6A">
        <w:t xml:space="preserve"> </w:t>
      </w:r>
    </w:p>
    <w:p w14:paraId="64CE63D5" w14:textId="77777777" w:rsidR="005E2084" w:rsidRDefault="005E2084" w:rsidP="005E2084">
      <w:pPr>
        <w:spacing w:line="120" w:lineRule="auto"/>
        <w:jc w:val="both"/>
      </w:pPr>
    </w:p>
    <w:p w14:paraId="5CD8D505" w14:textId="77777777" w:rsidR="005E2084" w:rsidRPr="009A5F6A" w:rsidRDefault="005E2084" w:rsidP="005E2084">
      <w:pPr>
        <w:jc w:val="both"/>
      </w:pPr>
      <w:r w:rsidRPr="009A5F6A">
        <w:t>Lääkelaastarit ja glukoosimittarit poistetaan magneettiosastolla, joten uutta ei kannata vaihtaa ennen kuvausta.</w:t>
      </w:r>
    </w:p>
    <w:p w14:paraId="0570F736" w14:textId="77777777" w:rsidR="005E2084" w:rsidRDefault="005E2084" w:rsidP="005E2084">
      <w:pPr>
        <w:spacing w:line="120" w:lineRule="auto"/>
        <w:jc w:val="both"/>
      </w:pPr>
    </w:p>
    <w:p w14:paraId="59C896A7" w14:textId="77777777" w:rsidR="005E2084" w:rsidRDefault="005E2084" w:rsidP="005E2084">
      <w:pPr>
        <w:jc w:val="both"/>
      </w:pPr>
      <w:r>
        <w:t xml:space="preserve">Ennen tutkimusta metallia sisältävät vaatteet on riisuttava. Tarvittaessa sinulle annetaan sairaalan vaatteet. Arvoesineitä varten on lukollinen kaappi. </w:t>
      </w:r>
    </w:p>
    <w:p w14:paraId="22910197" w14:textId="77777777" w:rsidR="00B06C24" w:rsidRDefault="00B06C24" w:rsidP="005E2084">
      <w:pPr>
        <w:jc w:val="both"/>
      </w:pPr>
    </w:p>
    <w:p w14:paraId="7F485BCE" w14:textId="556E9DF5" w:rsidR="005E2084" w:rsidRPr="00B06C24" w:rsidRDefault="005E2084" w:rsidP="005E2084">
      <w:pPr>
        <w:pStyle w:val="Otsikko2"/>
        <w:rPr>
          <w:color w:val="auto"/>
        </w:rPr>
      </w:pPr>
      <w:r w:rsidRPr="00B06C24">
        <w:rPr>
          <w:color w:val="auto"/>
        </w:rPr>
        <w:t>Näin tutkimus tehdään</w:t>
      </w:r>
    </w:p>
    <w:p w14:paraId="15F6F78F" w14:textId="75D8EEED" w:rsidR="005E2084" w:rsidRDefault="005E2084" w:rsidP="005E2084">
      <w:pPr>
        <w:jc w:val="both"/>
      </w:pPr>
      <w:r>
        <w:t>Magneettitutkimuksessa (</w:t>
      </w:r>
      <w:r w:rsidR="00B06C24">
        <w:t>MRI=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resonance</w:t>
      </w:r>
      <w:proofErr w:type="spellEnd"/>
      <w:r>
        <w:t xml:space="preserve"> </w:t>
      </w:r>
      <w:proofErr w:type="spellStart"/>
      <w:r>
        <w:t>imaging</w:t>
      </w:r>
      <w:proofErr w:type="spellEnd"/>
      <w:r>
        <w:t>) kuva muodostuu magneettikentän ja radioaaltojen avulla. Röntgensäteitä ei käytetä.</w:t>
      </w:r>
      <w:r w:rsidRPr="00B25AA2">
        <w:t xml:space="preserve"> </w:t>
      </w:r>
      <w:r>
        <w:t>Tutkimus on kivuton, eikä sillä ole todettu olevan haittavaikutuksia. Magneettitutkimuslaite on molemmista päistä avoin, valaistu ja hyvin tuuletettu tunneli (sisähalkaisija 70 cm ja pituus 1</w:t>
      </w:r>
      <w:r w:rsidR="00B06C24">
        <w:t xml:space="preserve">60 </w:t>
      </w:r>
      <w:r>
        <w:t>cm). Tutkimuksen aikana sinulla on merkinanto- ja puheyhteys tutkimusta tekevään hoitajaan.</w:t>
      </w:r>
    </w:p>
    <w:p w14:paraId="3E83D708" w14:textId="77777777" w:rsidR="005E2084" w:rsidRDefault="005E2084" w:rsidP="005E2084">
      <w:pPr>
        <w:spacing w:line="120" w:lineRule="auto"/>
        <w:jc w:val="both"/>
      </w:pPr>
    </w:p>
    <w:p w14:paraId="62DD1C94" w14:textId="29E6433D" w:rsidR="005E2084" w:rsidRDefault="005E2084" w:rsidP="005E2084">
      <w:pPr>
        <w:jc w:val="both"/>
      </w:pPr>
      <w:r>
        <w:t>Radiologi laittaa ultraääniohjauksessa nivelonteloon puudut</w:t>
      </w:r>
      <w:r w:rsidR="00B06C24">
        <w:t xml:space="preserve">e- </w:t>
      </w:r>
      <w:r>
        <w:t xml:space="preserve">ja tehosteainetta (Gadolinium). Kuvaushuoneessa </w:t>
      </w:r>
      <w:r w:rsidR="00B06C24">
        <w:t>tutkittava nivel laitetaan kelaan (</w:t>
      </w:r>
      <w:r>
        <w:t>radiotaajuuslähetin</w:t>
      </w:r>
      <w:r w:rsidR="00B06C24">
        <w:t>)</w:t>
      </w:r>
      <w:r>
        <w:t xml:space="preserve">. </w:t>
      </w:r>
      <w:r w:rsidR="00B06C24">
        <w:t xml:space="preserve">kelan avulla saadaan tarkat kuvat. </w:t>
      </w:r>
      <w:r>
        <w:t xml:space="preserve">Tutkimusasento pyritään saamaan mahdollisimman mukavaksi. </w:t>
      </w:r>
      <w:r w:rsidR="00B06C24">
        <w:t>Sinun tulee pysyä paikoillaan tutkimuksen aikana.</w:t>
      </w:r>
    </w:p>
    <w:p w14:paraId="579E4F54" w14:textId="77777777" w:rsidR="005E2084" w:rsidRDefault="005E2084" w:rsidP="005E2084">
      <w:pPr>
        <w:spacing w:line="120" w:lineRule="auto"/>
        <w:jc w:val="both"/>
      </w:pPr>
    </w:p>
    <w:p w14:paraId="6F562321" w14:textId="2980F949" w:rsidR="005E2084" w:rsidRDefault="00B06C24" w:rsidP="005E2084">
      <w:pPr>
        <w:jc w:val="both"/>
      </w:pPr>
      <w:r>
        <w:t>Magneettikuvaukseen liittyy voimakas ääni.</w:t>
      </w:r>
      <w:r w:rsidR="005E2084" w:rsidRPr="00DF6D9B">
        <w:t xml:space="preserve"> </w:t>
      </w:r>
      <w:r>
        <w:t xml:space="preserve">Tämän </w:t>
      </w:r>
      <w:r w:rsidR="005E2084" w:rsidRPr="00DF6D9B">
        <w:t xml:space="preserve">vuoksi </w:t>
      </w:r>
      <w:r>
        <w:t>saat</w:t>
      </w:r>
      <w:r w:rsidR="005E2084" w:rsidRPr="00DF6D9B">
        <w:t xml:space="preserve"> kuulosuojaimet. Useimmissa tutkimuksissa on mahdollista kuunnella radiota.</w:t>
      </w:r>
    </w:p>
    <w:p w14:paraId="568E8C1E" w14:textId="77777777" w:rsidR="005E2084" w:rsidRPr="00DF6D9B" w:rsidRDefault="005E2084" w:rsidP="005E2084">
      <w:pPr>
        <w:spacing w:line="120" w:lineRule="auto"/>
        <w:jc w:val="both"/>
      </w:pPr>
    </w:p>
    <w:p w14:paraId="35A240BA" w14:textId="77777777" w:rsidR="005E2084" w:rsidRDefault="005E2084" w:rsidP="005E2084">
      <w:pPr>
        <w:jc w:val="both"/>
      </w:pPr>
      <w:r>
        <w:t>Tutkimus kestää valmisteluineen noin tunnin. Magneettilaitteella kuvataan myös päivystyspotilaita, mikä saattaa aiheuttaa muutoksia aikatauluun. Varaa riittävästi aikaa tutkimukseen.</w:t>
      </w:r>
    </w:p>
    <w:p w14:paraId="0E638EA7" w14:textId="77777777" w:rsidR="00B06C24" w:rsidRDefault="00B06C24" w:rsidP="005E2084">
      <w:pPr>
        <w:jc w:val="both"/>
      </w:pPr>
    </w:p>
    <w:p w14:paraId="2C99F3A4" w14:textId="77777777" w:rsidR="005E2084" w:rsidRPr="00B06C24" w:rsidRDefault="005E2084" w:rsidP="005E2084">
      <w:pPr>
        <w:pStyle w:val="Otsikko2"/>
        <w:rPr>
          <w:color w:val="auto"/>
        </w:rPr>
      </w:pPr>
      <w:r w:rsidRPr="00B06C24">
        <w:rPr>
          <w:color w:val="auto"/>
        </w:rPr>
        <w:lastRenderedPageBreak/>
        <w:t>Tutkimuksen jälkeen</w:t>
      </w:r>
    </w:p>
    <w:p w14:paraId="2924ACC7" w14:textId="404BE556" w:rsidR="005E2084" w:rsidRDefault="00B06C24" w:rsidP="005E2084">
      <w:pPr>
        <w:jc w:val="both"/>
      </w:pPr>
      <w:r>
        <w:t>Pidä p</w:t>
      </w:r>
      <w:r w:rsidR="005E2084">
        <w:t>istokohta kuivana seuraavaan päivään asti</w:t>
      </w:r>
      <w:r>
        <w:t xml:space="preserve"> (1vuorokausi)</w:t>
      </w:r>
      <w:r w:rsidR="005E2084">
        <w:t xml:space="preserve">. </w:t>
      </w:r>
      <w:r w:rsidR="00E222AD">
        <w:t>Älä rasita niveltä 12 tuntiin (ei rasittavaa liikuntaa).</w:t>
      </w:r>
      <w:r w:rsidR="005E2084">
        <w:t xml:space="preserve"> Tehosteaine poistuu elimistöstä virtsan mukana.</w:t>
      </w:r>
    </w:p>
    <w:p w14:paraId="7F050BBB" w14:textId="77777777" w:rsidR="005E2084" w:rsidRDefault="005E2084" w:rsidP="005E2084">
      <w:pPr>
        <w:spacing w:line="120" w:lineRule="auto"/>
        <w:jc w:val="both"/>
      </w:pPr>
    </w:p>
    <w:p w14:paraId="7FA00309" w14:textId="77777777" w:rsidR="005E2084" w:rsidRDefault="005E2084" w:rsidP="005E2084">
      <w:pPr>
        <w:jc w:val="both"/>
      </w:pPr>
      <w:r w:rsidRPr="006750C6">
        <w:t>Tutkimuksen tuloksesta tiedottaa hoitava lääkäri.</w:t>
      </w:r>
    </w:p>
    <w:p w14:paraId="1FE7F6E3" w14:textId="77777777" w:rsidR="00B06C24" w:rsidRPr="006750C6" w:rsidRDefault="00B06C24" w:rsidP="005E2084">
      <w:pPr>
        <w:jc w:val="both"/>
      </w:pPr>
    </w:p>
    <w:p w14:paraId="38A16515" w14:textId="63DB6FB4" w:rsidR="005E2084" w:rsidRPr="00B06C24" w:rsidRDefault="005E2084" w:rsidP="005E2084">
      <w:pPr>
        <w:pStyle w:val="Otsikko2"/>
        <w:rPr>
          <w:color w:val="auto"/>
        </w:rPr>
      </w:pPr>
      <w:r w:rsidRPr="00B06C24">
        <w:rPr>
          <w:color w:val="auto"/>
        </w:rPr>
        <w:t>Yhteystiedot</w:t>
      </w:r>
      <w:r w:rsidR="00B06C24">
        <w:rPr>
          <w:color w:val="auto"/>
        </w:rPr>
        <w:t>/tutkimuspaikka</w:t>
      </w:r>
    </w:p>
    <w:p w14:paraId="22AFB75D" w14:textId="54D65874" w:rsidR="005E2084" w:rsidRDefault="005E2084" w:rsidP="005E2084">
      <w:pPr>
        <w:jc w:val="both"/>
      </w:pPr>
      <w:r>
        <w:t xml:space="preserve">Oulun yliopistollisessa sairaalassa tutkimuksia tehdään </w:t>
      </w:r>
      <w:r w:rsidR="004F56B4">
        <w:t xml:space="preserve">kahdella </w:t>
      </w:r>
      <w:r w:rsidR="00E222AD">
        <w:t>röntgen</w:t>
      </w:r>
      <w:r>
        <w:t>osastolla:</w:t>
      </w:r>
    </w:p>
    <w:p w14:paraId="4A1A315E" w14:textId="77777777" w:rsidR="005E2084" w:rsidRDefault="005E2084" w:rsidP="005E2084">
      <w:pPr>
        <w:spacing w:line="120" w:lineRule="auto"/>
        <w:jc w:val="both"/>
      </w:pPr>
    </w:p>
    <w:p w14:paraId="69E4C108" w14:textId="337C6005" w:rsidR="005E2084" w:rsidRDefault="005E2084" w:rsidP="005E2084">
      <w:pPr>
        <w:jc w:val="both"/>
      </w:pPr>
      <w:r w:rsidRPr="004F56B4">
        <w:rPr>
          <w:b/>
          <w:bCs/>
        </w:rPr>
        <w:t>G-</w:t>
      </w:r>
      <w:r w:rsidR="00FD2DC6" w:rsidRPr="004F56B4">
        <w:rPr>
          <w:b/>
          <w:bCs/>
        </w:rPr>
        <w:t>k</w:t>
      </w:r>
      <w:r w:rsidR="00E222AD" w:rsidRPr="004F56B4">
        <w:rPr>
          <w:b/>
          <w:bCs/>
        </w:rPr>
        <w:t>uvantami</w:t>
      </w:r>
      <w:r w:rsidR="004F56B4" w:rsidRPr="004F56B4">
        <w:rPr>
          <w:b/>
          <w:bCs/>
        </w:rPr>
        <w:t>nen</w:t>
      </w:r>
      <w:r>
        <w:t xml:space="preserve">: </w:t>
      </w:r>
      <w:r w:rsidR="004F56B4">
        <w:t xml:space="preserve">Kiviharjuntie 9, </w:t>
      </w:r>
      <w:r w:rsidR="004F56B4" w:rsidRPr="004F56B4">
        <w:rPr>
          <w:b/>
          <w:bCs/>
        </w:rPr>
        <w:t>G-rakennus</w:t>
      </w:r>
      <w:r>
        <w:t xml:space="preserve"> </w:t>
      </w:r>
      <w:r w:rsidR="004F56B4">
        <w:t>(Avohoitotalo)</w:t>
      </w:r>
      <w:r>
        <w:t>, R-kerros</w:t>
      </w:r>
      <w:r w:rsidRPr="0019035B">
        <w:t>.</w:t>
      </w:r>
    </w:p>
    <w:p w14:paraId="07CE409A" w14:textId="77777777" w:rsidR="005E2084" w:rsidRDefault="005E2084" w:rsidP="005E2084">
      <w:pPr>
        <w:spacing w:line="120" w:lineRule="auto"/>
        <w:jc w:val="both"/>
      </w:pPr>
    </w:p>
    <w:p w14:paraId="6DEA7F7D" w14:textId="77777777" w:rsidR="005E2084" w:rsidRPr="00356E4D" w:rsidRDefault="005E2084" w:rsidP="005E2084">
      <w:pPr>
        <w:spacing w:line="120" w:lineRule="auto"/>
        <w:jc w:val="both"/>
      </w:pPr>
    </w:p>
    <w:p w14:paraId="17618985" w14:textId="7792F658" w:rsidR="00E222AD" w:rsidRDefault="005E2084" w:rsidP="005E2084">
      <w:pPr>
        <w:jc w:val="both"/>
      </w:pPr>
      <w:r w:rsidRPr="004F56B4">
        <w:rPr>
          <w:b/>
          <w:bCs/>
        </w:rPr>
        <w:t>B-</w:t>
      </w:r>
      <w:r w:rsidR="00E222AD" w:rsidRPr="004F56B4">
        <w:rPr>
          <w:b/>
          <w:bCs/>
        </w:rPr>
        <w:t>kuvantami</w:t>
      </w:r>
      <w:r w:rsidR="004F56B4" w:rsidRPr="004F56B4">
        <w:rPr>
          <w:b/>
          <w:bCs/>
        </w:rPr>
        <w:t>nen</w:t>
      </w:r>
      <w:r>
        <w:t>: Kajaanintie 50, Oulu</w:t>
      </w:r>
      <w:r w:rsidR="00FD2DC6">
        <w:t xml:space="preserve">, </w:t>
      </w:r>
      <w:r w:rsidR="00FD2DC6" w:rsidRPr="00FD2DC6">
        <w:rPr>
          <w:b/>
          <w:bCs/>
        </w:rPr>
        <w:t>B-rakennus</w:t>
      </w:r>
      <w:r w:rsidR="00FD2DC6">
        <w:t xml:space="preserve">, 0-kerros. Ilmoittautuminen </w:t>
      </w:r>
      <w:r w:rsidR="00FD2DC6" w:rsidRPr="00FD2DC6">
        <w:rPr>
          <w:b/>
          <w:bCs/>
        </w:rPr>
        <w:t>B</w:t>
      </w:r>
      <w:r w:rsidR="00FD2DC6" w:rsidRPr="00FD2DC6">
        <w:rPr>
          <w:b/>
          <w:bCs/>
          <w:vertAlign w:val="subscript"/>
        </w:rPr>
        <w:t>1,</w:t>
      </w:r>
      <w:r w:rsidR="00FD2DC6" w:rsidRPr="00FD2DC6">
        <w:rPr>
          <w:b/>
          <w:bCs/>
        </w:rPr>
        <w:t xml:space="preserve"> 0-kerros</w:t>
      </w:r>
      <w:r w:rsidR="00FD2DC6">
        <w:t>.</w:t>
      </w:r>
      <w:r>
        <w:t xml:space="preserve"> </w:t>
      </w:r>
    </w:p>
    <w:p w14:paraId="7E627CB6" w14:textId="77777777" w:rsidR="00E222AD" w:rsidRDefault="00E222AD" w:rsidP="005E2084">
      <w:pPr>
        <w:jc w:val="both"/>
      </w:pPr>
    </w:p>
    <w:p w14:paraId="5829D22C" w14:textId="43F8619E" w:rsidR="005E2084" w:rsidRDefault="00E222AD" w:rsidP="005E2084">
      <w:pPr>
        <w:jc w:val="both"/>
      </w:pPr>
      <w:r>
        <w:t>Puhelinnumero: 040-581 1728, voit ottaa yhteyttä arkisin klo 8.00–14.00</w:t>
      </w:r>
    </w:p>
    <w:p w14:paraId="5770D440" w14:textId="77777777" w:rsidR="005E2084" w:rsidRDefault="005E2084" w:rsidP="005E2084">
      <w:pPr>
        <w:spacing w:line="120" w:lineRule="auto"/>
        <w:jc w:val="both"/>
      </w:pPr>
    </w:p>
    <w:p w14:paraId="1E8B752B" w14:textId="67B8BAA9" w:rsidR="005E2084" w:rsidRDefault="00E222AD" w:rsidP="005E2084">
      <w:pPr>
        <w:tabs>
          <w:tab w:val="left" w:pos="3686"/>
          <w:tab w:val="left" w:pos="3969"/>
        </w:tabs>
        <w:ind w:left="1304" w:hanging="1304"/>
        <w:jc w:val="both"/>
      </w:pPr>
      <w:r>
        <w:t xml:space="preserve"> </w:t>
      </w:r>
    </w:p>
    <w:p w14:paraId="671AA4E5" w14:textId="77777777" w:rsidR="005E2084" w:rsidRDefault="005E2084" w:rsidP="005E2084">
      <w:r>
        <w:br w:type="page"/>
      </w:r>
    </w:p>
    <w:p w14:paraId="0434E0D4" w14:textId="77777777" w:rsidR="005E2084" w:rsidRPr="002925CD" w:rsidRDefault="005E2084" w:rsidP="005E2084">
      <w:pPr>
        <w:rPr>
          <w:b/>
          <w:sz w:val="28"/>
          <w:szCs w:val="28"/>
        </w:rPr>
      </w:pPr>
      <w:r w:rsidRPr="002925CD">
        <w:rPr>
          <w:b/>
          <w:sz w:val="28"/>
          <w:szCs w:val="28"/>
        </w:rPr>
        <w:lastRenderedPageBreak/>
        <w:t>Magneettitutkimuksen esitietolomake</w:t>
      </w:r>
    </w:p>
    <w:p w14:paraId="7BA1CD40" w14:textId="77777777" w:rsidR="005E2084" w:rsidRPr="002925CD" w:rsidRDefault="005E2084" w:rsidP="005E2084">
      <w:pPr>
        <w:jc w:val="both"/>
        <w:rPr>
          <w:rFonts w:cs="Arial"/>
        </w:rPr>
      </w:pPr>
    </w:p>
    <w:p w14:paraId="094BFED9" w14:textId="4A4F3505" w:rsidR="005E2084" w:rsidRPr="002925CD" w:rsidRDefault="00E222AD" w:rsidP="005E2084">
      <w:pPr>
        <w:jc w:val="both"/>
        <w:rPr>
          <w:rFonts w:cs="Arial"/>
        </w:rPr>
      </w:pPr>
      <w:r>
        <w:rPr>
          <w:rFonts w:cs="Arial"/>
        </w:rPr>
        <w:t>M</w:t>
      </w:r>
      <w:r w:rsidR="005E2084" w:rsidRPr="002925CD">
        <w:rPr>
          <w:rFonts w:cs="Arial"/>
        </w:rPr>
        <w:t>agneetti</w:t>
      </w:r>
      <w:r>
        <w:rPr>
          <w:rFonts w:cs="Arial"/>
        </w:rPr>
        <w:t>tutkimus</w:t>
      </w:r>
      <w:r w:rsidR="005E2084" w:rsidRPr="002925CD">
        <w:rPr>
          <w:rFonts w:cs="Arial"/>
        </w:rPr>
        <w:t xml:space="preserve"> on turvallinen kuvantamismenetelmä</w:t>
      </w:r>
      <w:r>
        <w:rPr>
          <w:rFonts w:cs="Arial"/>
        </w:rPr>
        <w:t>.</w:t>
      </w:r>
      <w:r w:rsidR="005E2084" w:rsidRPr="002925CD">
        <w:rPr>
          <w:rFonts w:cs="Arial"/>
        </w:rPr>
        <w:t xml:space="preserve"> </w:t>
      </w:r>
      <w:r>
        <w:rPr>
          <w:rFonts w:cs="Arial"/>
        </w:rPr>
        <w:t>T</w:t>
      </w:r>
      <w:r w:rsidR="005E2084" w:rsidRPr="002925CD">
        <w:rPr>
          <w:rFonts w:cs="Arial"/>
        </w:rPr>
        <w:t>ietyt metalli- ja vierasesineet saattavat aiheuttaa kuviin</w:t>
      </w:r>
      <w:r w:rsidRPr="00E222AD">
        <w:rPr>
          <w:rFonts w:cs="Arial"/>
        </w:rPr>
        <w:t xml:space="preserve"> </w:t>
      </w:r>
      <w:r w:rsidRPr="002925CD">
        <w:rPr>
          <w:rFonts w:cs="Arial"/>
        </w:rPr>
        <w:t>häiriöitä</w:t>
      </w:r>
      <w:r>
        <w:rPr>
          <w:rFonts w:cs="Arial"/>
        </w:rPr>
        <w:t>/</w:t>
      </w:r>
      <w:r w:rsidR="005E2084" w:rsidRPr="002925CD">
        <w:rPr>
          <w:rFonts w:cs="Arial"/>
        </w:rPr>
        <w:t>vaaratilanteen</w:t>
      </w:r>
      <w:r>
        <w:rPr>
          <w:rFonts w:cs="Arial"/>
        </w:rPr>
        <w:t xml:space="preserve"> </w:t>
      </w:r>
      <w:r w:rsidR="005E2084" w:rsidRPr="002925CD">
        <w:rPr>
          <w:rFonts w:cs="Arial"/>
        </w:rPr>
        <w:t>tai rikkoutua kuvauslaitteen voimakkaassa magneettikentässä.</w:t>
      </w:r>
    </w:p>
    <w:p w14:paraId="437C8234" w14:textId="17DDCADA" w:rsidR="005E2084" w:rsidRPr="002925CD" w:rsidRDefault="00E222AD" w:rsidP="005E2084">
      <w:pPr>
        <w:jc w:val="both"/>
        <w:rPr>
          <w:rFonts w:cs="Arial"/>
        </w:rPr>
      </w:pPr>
      <w:r>
        <w:t>T</w:t>
      </w:r>
      <w:r w:rsidR="005E2084" w:rsidRPr="002925CD">
        <w:t>äytä tämä lomake</w:t>
      </w:r>
      <w:r w:rsidR="005E2084" w:rsidRPr="002925CD">
        <w:rPr>
          <w:rFonts w:cs="Arial"/>
        </w:rPr>
        <w:t>, vaikka olisit täyttänyt lomakkeen aikaisemminkin. Jos saattaja tulee mukaan tutkimushuoneeseen, hänen on huomioitava samat</w:t>
      </w:r>
      <w:r w:rsidR="005E2084">
        <w:rPr>
          <w:rFonts w:cs="Arial"/>
        </w:rPr>
        <w:t xml:space="preserve"> </w:t>
      </w:r>
      <w:r w:rsidR="005E2084" w:rsidRPr="002925CD">
        <w:rPr>
          <w:rFonts w:cs="Arial"/>
        </w:rPr>
        <w:t>turvallisuustekijät.</w:t>
      </w:r>
    </w:p>
    <w:tbl>
      <w:tblPr>
        <w:tblStyle w:val="TaulukkoRuudukko1"/>
        <w:tblW w:w="0" w:type="auto"/>
        <w:tblInd w:w="113" w:type="dxa"/>
        <w:tblLook w:val="04A0" w:firstRow="1" w:lastRow="0" w:firstColumn="1" w:lastColumn="0" w:noHBand="0" w:noVBand="1"/>
      </w:tblPr>
      <w:tblGrid>
        <w:gridCol w:w="4769"/>
        <w:gridCol w:w="2419"/>
        <w:gridCol w:w="2327"/>
      </w:tblGrid>
      <w:tr w:rsidR="005E2084" w:rsidRPr="002925CD" w14:paraId="64E6B5AF" w14:textId="77777777" w:rsidTr="00E222AD">
        <w:trPr>
          <w:trHeight w:val="410"/>
        </w:trPr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8E37" w14:textId="77777777" w:rsidR="005E2084" w:rsidRPr="002925CD" w:rsidRDefault="005E2084" w:rsidP="00B54764">
            <w:r w:rsidRPr="002925CD">
              <w:t>Suku- ja etunimet</w:t>
            </w:r>
          </w:p>
        </w:tc>
      </w:tr>
      <w:tr w:rsidR="005E2084" w:rsidRPr="002925CD" w14:paraId="5BD021E4" w14:textId="77777777" w:rsidTr="00E222AD">
        <w:trPr>
          <w:trHeight w:val="416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F563" w14:textId="77777777" w:rsidR="005E2084" w:rsidRPr="002925CD" w:rsidRDefault="005E2084" w:rsidP="00B54764">
            <w:r w:rsidRPr="002925CD">
              <w:t>Henkilötunnus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F46" w14:textId="77777777" w:rsidR="005E2084" w:rsidRPr="002925CD" w:rsidRDefault="005E2084" w:rsidP="00B54764">
            <w:r w:rsidRPr="002925CD">
              <w:t>Pituus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95FE" w14:textId="77777777" w:rsidR="005E2084" w:rsidRPr="002925CD" w:rsidRDefault="005E2084" w:rsidP="00B54764">
            <w:r w:rsidRPr="002925CD">
              <w:t>Paino</w:t>
            </w:r>
          </w:p>
        </w:tc>
      </w:tr>
    </w:tbl>
    <w:p w14:paraId="5AB101F7" w14:textId="77777777" w:rsidR="005E2084" w:rsidRPr="002925CD" w:rsidRDefault="005E2084" w:rsidP="005E2084"/>
    <w:p w14:paraId="07B8C2B4" w14:textId="225D60CA" w:rsidR="005E2084" w:rsidRPr="00E222AD" w:rsidRDefault="005E2084" w:rsidP="00F37CBF">
      <w:r w:rsidRPr="002925CD">
        <w:rPr>
          <w:b/>
        </w:rPr>
        <w:t xml:space="preserve">Lääkärin vastaanotto- tai soittoaika tutkimustulosten kuulemista varten </w:t>
      </w:r>
      <w:r w:rsidRPr="002925CD">
        <w:t>____________________</w:t>
      </w:r>
      <w:r w:rsidRPr="002925CD">
        <w:rPr>
          <w:b/>
        </w:rPr>
        <w:t xml:space="preserve"> </w:t>
      </w:r>
      <w:proofErr w:type="gramStart"/>
      <w:r w:rsidRPr="002925CD">
        <w:rPr>
          <w:b/>
          <w:sz w:val="18"/>
          <w:szCs w:val="18"/>
        </w:rPr>
        <w:t>pvm</w:t>
      </w:r>
      <w:proofErr w:type="gramEnd"/>
      <w:r w:rsidRPr="002925CD">
        <w:rPr>
          <w:b/>
          <w:sz w:val="18"/>
          <w:szCs w:val="18"/>
        </w:rPr>
        <w:t>/klo</w:t>
      </w:r>
    </w:p>
    <w:p w14:paraId="56121CC0" w14:textId="77777777" w:rsidR="005E2084" w:rsidRDefault="005E2084" w:rsidP="005E2084">
      <w:pPr>
        <w:spacing w:line="120" w:lineRule="auto"/>
      </w:pPr>
    </w:p>
    <w:p w14:paraId="376A8C1B" w14:textId="77777777" w:rsidR="00F37CBF" w:rsidRPr="002925CD" w:rsidRDefault="00F37CBF" w:rsidP="005E2084">
      <w:pPr>
        <w:spacing w:line="120" w:lineRule="auto"/>
      </w:pPr>
    </w:p>
    <w:p w14:paraId="0FE5D5C8" w14:textId="77777777" w:rsidR="005E2084" w:rsidRPr="002925CD" w:rsidRDefault="005E2084" w:rsidP="005E2084">
      <w:pPr>
        <w:spacing w:line="276" w:lineRule="auto"/>
        <w:rPr>
          <w:rFonts w:cs="Arial"/>
          <w:b/>
        </w:rPr>
      </w:pPr>
      <w:r w:rsidRPr="002925CD">
        <w:rPr>
          <w:rFonts w:cs="Arial"/>
          <w:b/>
        </w:rPr>
        <w:t>Ota yhteyttä puh. (08) 315 2497, jos vastaat kyllä johonkin seuraavista kysymyksistä</w:t>
      </w:r>
    </w:p>
    <w:p w14:paraId="7F471FEF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Sydämentahdistin, hermostimulaattori tai sisäkorvaistute</w:t>
      </w:r>
    </w:p>
    <w:p w14:paraId="66A12290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Lääkeainepumppu (insuliinipumppu, kipupumppu jne.)</w:t>
      </w:r>
    </w:p>
    <w:p w14:paraId="4EB7C933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Muita elektronisia laitteita tai poistetun laitteen johtoja</w:t>
      </w:r>
    </w:p>
    <w:p w14:paraId="7BAE9007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Metallisiruja, hauleja tai luoteja</w:t>
      </w:r>
    </w:p>
    <w:p w14:paraId="72D848F6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Oletko raskaana?</w:t>
      </w:r>
    </w:p>
    <w:p w14:paraId="6E73FF46" w14:textId="77777777" w:rsidR="005E2084" w:rsidRDefault="005E2084" w:rsidP="00E222AD">
      <w:r w:rsidRPr="002925CD">
        <w:t>Kyllä ___</w:t>
      </w:r>
      <w:r w:rsidRPr="002925CD">
        <w:tab/>
        <w:t>Ei___</w:t>
      </w:r>
      <w:r w:rsidRPr="002925CD">
        <w:tab/>
        <w:t>Häiritsevää ahtaan paikan kammoa?</w:t>
      </w:r>
    </w:p>
    <w:p w14:paraId="11817B54" w14:textId="0DE95032" w:rsidR="00E222AD" w:rsidRPr="002925CD" w:rsidRDefault="00E222AD" w:rsidP="00E222AD">
      <w:r>
        <w:t>Kyllä ___</w:t>
      </w:r>
      <w:r>
        <w:tab/>
        <w:t>Ei __</w:t>
      </w:r>
      <w:r>
        <w:tab/>
        <w:t>Käytkö dialyysissä?</w:t>
      </w:r>
    </w:p>
    <w:p w14:paraId="73150EA5" w14:textId="77777777" w:rsidR="005E2084" w:rsidRPr="002925CD" w:rsidRDefault="005E2084" w:rsidP="005E2084">
      <w:pPr>
        <w:spacing w:line="120" w:lineRule="auto"/>
      </w:pPr>
    </w:p>
    <w:p w14:paraId="09DFD7A4" w14:textId="77777777" w:rsidR="005E2084" w:rsidRPr="002925CD" w:rsidRDefault="005E2084" w:rsidP="005E2084">
      <w:pPr>
        <w:spacing w:line="276" w:lineRule="auto"/>
        <w:rPr>
          <w:b/>
        </w:rPr>
      </w:pPr>
      <w:r w:rsidRPr="002925CD">
        <w:rPr>
          <w:b/>
        </w:rPr>
        <w:t>Vastaa myös seuraaviin kysymyksiin (ei tarvitse ottaa yhteyttä)</w:t>
      </w:r>
      <w:r w:rsidRPr="002925CD">
        <w:t xml:space="preserve"> </w:t>
      </w:r>
      <w:r w:rsidRPr="002925CD">
        <w:tab/>
      </w:r>
    </w:p>
    <w:p w14:paraId="6B606041" w14:textId="519CE15F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Nivelproteeseja; mitä missä? _________________________________</w:t>
      </w:r>
    </w:p>
    <w:p w14:paraId="6B5987DC" w14:textId="0A7EC92A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Muita proteeseja; mitä missä? _________________________________</w:t>
      </w:r>
    </w:p>
    <w:p w14:paraId="64BDF2A3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Tukilevyjä tai –ruuveja; mitä, missä? ____________________________</w:t>
      </w:r>
    </w:p>
    <w:p w14:paraId="661250D2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Keinotekoinen sydänläppä</w:t>
      </w:r>
      <w:r w:rsidRPr="002925CD">
        <w:tab/>
      </w:r>
    </w:p>
    <w:p w14:paraId="67B380EC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Välikorvaproteesi</w:t>
      </w:r>
    </w:p>
    <w:p w14:paraId="6C65C881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Verisuoniproteeseja; missä? ____________________________</w:t>
      </w:r>
    </w:p>
    <w:p w14:paraId="17C9F6D9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Stenttejä; missä? ____________________________</w:t>
      </w:r>
    </w:p>
    <w:p w14:paraId="3A0FB195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</w:r>
      <w:proofErr w:type="spellStart"/>
      <w:r w:rsidRPr="002925CD">
        <w:t>Shuntteja</w:t>
      </w:r>
      <w:proofErr w:type="spellEnd"/>
      <w:r w:rsidRPr="002925CD">
        <w:t xml:space="preserve"> </w:t>
      </w:r>
    </w:p>
    <w:p w14:paraId="071C774D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Laskimoportteja tai muita katetreja</w:t>
      </w:r>
    </w:p>
    <w:p w14:paraId="6A19741A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 xml:space="preserve">Leikkausklipsejä tai </w:t>
      </w:r>
      <w:proofErr w:type="spellStart"/>
      <w:r w:rsidRPr="002925CD">
        <w:t>koileja</w:t>
      </w:r>
      <w:proofErr w:type="spellEnd"/>
      <w:r w:rsidRPr="002925CD">
        <w:t>; missä? ____________________________</w:t>
      </w:r>
    </w:p>
    <w:p w14:paraId="6D87ECF3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Muita vierasesineitä; mitä, missä? _____________________________</w:t>
      </w:r>
    </w:p>
    <w:p w14:paraId="129A0883" w14:textId="77777777" w:rsidR="005E2084" w:rsidRPr="002925CD" w:rsidRDefault="005E2084" w:rsidP="00E222AD">
      <w:pPr>
        <w:ind w:left="1305" w:hanging="1305"/>
      </w:pPr>
      <w:r w:rsidRPr="002925CD">
        <w:lastRenderedPageBreak/>
        <w:t>Kyllä ___</w:t>
      </w:r>
      <w:r w:rsidRPr="002925CD">
        <w:tab/>
        <w:t>Ei___</w:t>
      </w:r>
      <w:r w:rsidRPr="002925CD">
        <w:tab/>
        <w:t xml:space="preserve">Verensokerisensori (poistettava tutkimuksen ajaksi) </w:t>
      </w:r>
    </w:p>
    <w:p w14:paraId="3A454229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Insuliinipumppu (poistettava tutkimuksen ajaksi)</w:t>
      </w:r>
    </w:p>
    <w:p w14:paraId="0E07FE0F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Lääkelaastari (poistettava tutkimuksen ajaksi)</w:t>
      </w:r>
    </w:p>
    <w:p w14:paraId="63AA2CC9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Kuulolaite (poistettava tutkimuksen ajaksi)</w:t>
      </w:r>
    </w:p>
    <w:p w14:paraId="128502B9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Lävistyksiä, koruja esim. ripsikoru (poistettava tutkimuksen ajaksi)</w:t>
      </w:r>
    </w:p>
    <w:p w14:paraId="13C635AC" w14:textId="77777777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 xml:space="preserve">Ehkäisykierukka tai sterilisaatioklipsit </w:t>
      </w:r>
    </w:p>
    <w:p w14:paraId="3605BF62" w14:textId="3CF806F5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Tatuointeja tai kestopigmentointeja, missä? ______________________</w:t>
      </w:r>
    </w:p>
    <w:p w14:paraId="158BD969" w14:textId="3343F900" w:rsidR="005E2084" w:rsidRPr="002925CD" w:rsidRDefault="005E2084" w:rsidP="00E222AD">
      <w:r w:rsidRPr="002925CD">
        <w:t>Kyllä ___</w:t>
      </w:r>
      <w:r w:rsidRPr="002925CD">
        <w:tab/>
        <w:t>Ei___</w:t>
      </w:r>
      <w:r w:rsidRPr="002925CD">
        <w:tab/>
        <w:t>Munuaisten vajaatoimintaa</w:t>
      </w:r>
      <w:r w:rsidR="00E222AD">
        <w:t xml:space="preserve"> (ei ole este tehosteaineen käytölle)</w:t>
      </w:r>
    </w:p>
    <w:p w14:paraId="31205D93" w14:textId="77777777" w:rsidR="005E2084" w:rsidRPr="002925CD" w:rsidRDefault="005E2084" w:rsidP="005E2084">
      <w:pPr>
        <w:tabs>
          <w:tab w:val="center" w:pos="4961"/>
        </w:tabs>
        <w:jc w:val="both"/>
      </w:pPr>
    </w:p>
    <w:p w14:paraId="41B28E5E" w14:textId="77777777" w:rsidR="005E2084" w:rsidRDefault="005E2084" w:rsidP="005E2084">
      <w:pPr>
        <w:tabs>
          <w:tab w:val="center" w:pos="4961"/>
        </w:tabs>
        <w:spacing w:line="276" w:lineRule="auto"/>
        <w:jc w:val="both"/>
        <w:rPr>
          <w:b/>
        </w:rPr>
      </w:pPr>
      <w:r w:rsidRPr="002925CD">
        <w:rPr>
          <w:b/>
        </w:rPr>
        <w:t>Tarkentavia tietoja esim. leikkausten ajankohta ja paikka:</w:t>
      </w:r>
    </w:p>
    <w:p w14:paraId="69455980" w14:textId="77777777" w:rsidR="00F37CBF" w:rsidRDefault="00F37CBF" w:rsidP="005E2084">
      <w:pPr>
        <w:tabs>
          <w:tab w:val="center" w:pos="4961"/>
        </w:tabs>
        <w:spacing w:line="276" w:lineRule="auto"/>
        <w:jc w:val="both"/>
        <w:rPr>
          <w:b/>
        </w:rPr>
      </w:pPr>
    </w:p>
    <w:p w14:paraId="7C0876C0" w14:textId="35E42C75" w:rsidR="00F37CBF" w:rsidRDefault="00F37CBF" w:rsidP="005E2084">
      <w:pPr>
        <w:tabs>
          <w:tab w:val="center" w:pos="4961"/>
        </w:tabs>
        <w:spacing w:line="276" w:lineRule="auto"/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14:paraId="0C6414E8" w14:textId="77777777" w:rsidR="00F37CBF" w:rsidRPr="002925CD" w:rsidRDefault="00F37CBF" w:rsidP="005E2084">
      <w:pPr>
        <w:tabs>
          <w:tab w:val="center" w:pos="4961"/>
        </w:tabs>
        <w:spacing w:line="276" w:lineRule="auto"/>
        <w:jc w:val="both"/>
        <w:rPr>
          <w:b/>
        </w:rPr>
      </w:pPr>
    </w:p>
    <w:p w14:paraId="7A0C8E4D" w14:textId="77777777" w:rsidR="005E2084" w:rsidRPr="002925CD" w:rsidRDefault="005E2084" w:rsidP="005E2084">
      <w:pPr>
        <w:spacing w:line="120" w:lineRule="auto"/>
        <w:jc w:val="both"/>
      </w:pPr>
    </w:p>
    <w:p w14:paraId="13C82C5B" w14:textId="77777777" w:rsidR="00F37CBF" w:rsidRDefault="005E2084" w:rsidP="005E2084">
      <w:pPr>
        <w:jc w:val="both"/>
        <w:rPr>
          <w:b/>
        </w:rPr>
      </w:pPr>
      <w:r w:rsidRPr="002925CD">
        <w:rPr>
          <w:b/>
        </w:rPr>
        <w:t>Lomakkeen täyttäjän allekirjoitus ja päiväys</w:t>
      </w:r>
    </w:p>
    <w:p w14:paraId="7FC432F5" w14:textId="77777777" w:rsidR="00F37CBF" w:rsidRDefault="00F37CBF" w:rsidP="005E2084">
      <w:pPr>
        <w:jc w:val="both"/>
        <w:rPr>
          <w:b/>
        </w:rPr>
      </w:pPr>
    </w:p>
    <w:p w14:paraId="4EBC1E3A" w14:textId="643CA08F" w:rsidR="005E2084" w:rsidRDefault="005E2084" w:rsidP="005E2084">
      <w:pPr>
        <w:jc w:val="both"/>
      </w:pPr>
      <w:r w:rsidRPr="002925CD">
        <w:rPr>
          <w:b/>
        </w:rPr>
        <w:t>_________________________________________</w:t>
      </w:r>
      <w:r w:rsidR="00F37CBF">
        <w:rPr>
          <w:b/>
        </w:rPr>
        <w:t>_______________________________</w:t>
      </w:r>
    </w:p>
    <w:p w14:paraId="3156AA15" w14:textId="0E260AF4" w:rsidR="005F4A3B" w:rsidRPr="00AA2438" w:rsidRDefault="005F4A3B" w:rsidP="00124D84">
      <w:pPr>
        <w:spacing w:line="240" w:lineRule="auto"/>
      </w:pPr>
    </w:p>
    <w:sectPr w:rsidR="005F4A3B" w:rsidRPr="00AA2438" w:rsidSect="008B6D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266D" w14:textId="77777777" w:rsidR="004F56B4" w:rsidRDefault="004F56B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7B44A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D6B">
          <w:rPr>
            <w:sz w:val="16"/>
            <w:szCs w:val="16"/>
          </w:rPr>
          <w:t xml:space="preserve">     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2030" w14:textId="77777777" w:rsidR="004F56B4" w:rsidRDefault="004F56B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6CFA" w14:textId="77777777" w:rsidR="004F56B4" w:rsidRDefault="004F56B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2CFF0481" w:rsidR="000631E7" w:rsidRDefault="004F56B4" w:rsidP="004B08C1">
              <w:pPr>
                <w:pStyle w:val="Eivli"/>
              </w:pPr>
              <w:r>
                <w:rPr>
                  <w:sz w:val="20"/>
                  <w:szCs w:val="20"/>
                </w:rPr>
                <w:t>19.11.2024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8CAC" w14:textId="77777777" w:rsidR="004F56B4" w:rsidRDefault="004F56B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46602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0555A"/>
    <w:rsid w:val="00310687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4F56B4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E2084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06C24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222A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37CBF"/>
    <w:rsid w:val="00F828F0"/>
    <w:rsid w:val="00F9094E"/>
    <w:rsid w:val="00FA1549"/>
    <w:rsid w:val="00FB6D17"/>
    <w:rsid w:val="00FD2DC6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5E2084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  <w:style w:type="table" w:customStyle="1" w:styleId="TaulukkoRuudukko1">
    <w:name w:val="Taulukko Ruudukko1"/>
    <w:basedOn w:val="Normaalitaulukko"/>
    <w:next w:val="TaulukkoRuudukko"/>
    <w:rsid w:val="005E2084"/>
    <w:pPr>
      <w:spacing w:after="0" w:line="240" w:lineRule="auto"/>
    </w:pPr>
    <w:rPr>
      <w:rFonts w:ascii="Trebuchet MS" w:eastAsia="Times New Roman" w:hAnsi="Trebuchet MS" w:cs="Times New Roman"/>
      <w:lang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maoys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  <UserInfo>
        <DisplayName>i:0#.w|oysnet\koistini</DisplayName>
        <AccountId>5548</AccountId>
        <AccountType/>
      </UserInfo>
      <UserInfo>
        <DisplayName>i:0#.w|oysnet\karajaah</DisplayName>
        <AccountId>5571</AccountId>
        <AccountType/>
      </UserInfo>
      <UserInfo>
        <DisplayName>i:0#.w|oysnet\tarkiatr</DisplayName>
        <AccountId>297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i:0#.w|oysnet\jarvinjy</DisplayName>
        <AccountId>362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46</Value>
      <Value>44</Value>
      <Value>43</Value>
      <Value>212</Value>
      <Value>41</Value>
      <Value>2</Value>
    </TaxCatchAll>
    <_dlc_DocId xmlns="d3e50268-7799-48af-83c3-9a9b063078bc">MUAVRSSTWASF-711265460-485</_dlc_DocId>
    <_dlc_DocIdUrl xmlns="d3e50268-7799-48af-83c3-9a9b063078bc">
      <Url>https://internet.oysnet.ppshp.fi/dokumentit/_layouts/15/DocIdRedir.aspx?ID=MUAVRSSTWASF-711265460-485</Url>
      <Description>MUAVRSSTWASF-711265460-485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1B4B2-A0F7-4A07-892C-F72C56E5B653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A81A83-E4C0-4270-9AC8-EEEDDA5961A4}"/>
</file>

<file path=customXml/itemProps6.xml><?xml version="1.0" encoding="utf-8"?>
<ds:datastoreItem xmlns:ds="http://schemas.openxmlformats.org/officeDocument/2006/customXml" ds:itemID="{5AD351C1-6E40-46DF-B622-AEEFC48613FB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Potilasohje.dotx</Template>
  <TotalTime>4</TotalTime>
  <Pages>4</Pages>
  <Words>568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Nivelen magneettiartrografia kuv pot</dc:title>
  <dc:subject/>
  <dc:creator>Hietapelto Päivi</dc:creator>
  <cp:keywords/>
  <dc:description/>
  <cp:lastModifiedBy>Tarkiainen Tarja</cp:lastModifiedBy>
  <cp:revision>2</cp:revision>
  <dcterms:created xsi:type="dcterms:W3CDTF">2024-11-19T13:15:00Z</dcterms:created>
  <dcterms:modified xsi:type="dcterms:W3CDTF">2024-11-19T13:15:00Z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MEO">
    <vt:lpwstr/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Kohdeorganisaatio">
    <vt:lpwstr>41;#Kuvantaminen|13fd9652-4cc4-4c00-9faf-49cd9c600ecb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/>
  </property>
  <property fmtid="{D5CDD505-2E9C-101B-9397-08002B2CF9AE}" pid="9" name="_dlc_DocIdItemGuid">
    <vt:lpwstr>3637c9f5-d013-443f-8e58-872fbbbf32d3</vt:lpwstr>
  </property>
  <property fmtid="{D5CDD505-2E9C-101B-9397-08002B2CF9AE}" pid="10" name="Kriisiviestintä">
    <vt:lpwstr/>
  </property>
  <property fmtid="{D5CDD505-2E9C-101B-9397-08002B2CF9AE}" pid="11" name="Erikoisala">
    <vt:lpwstr>44;#radiologia (PPSHP)|347958ae-6fb2-4668-a725-1f6de5332102</vt:lpwstr>
  </property>
  <property fmtid="{D5CDD505-2E9C-101B-9397-08002B2CF9AE}" pid="12" name="Organisaatiotiedon tarkennus toiminnan mukaan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212;#Magneetti|972596c9-3791-4323-b5b8-8476cb406d0d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/>
  </property>
  <property fmtid="{D5CDD505-2E9C-101B-9397-08002B2CF9AE}" pid="17" name="Order">
    <vt:r8>486800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